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6A" w:rsidRPr="002530B0" w:rsidRDefault="00360C46" w:rsidP="00AD0CFA">
      <w:pPr>
        <w:jc w:val="center"/>
        <w:rPr>
          <w:rFonts w:ascii="Castellar" w:hAnsi="Castellar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2530B0">
        <w:rPr>
          <w:rFonts w:ascii="Castellar" w:hAnsi="Castellar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  <w:t>SB</w:t>
      </w:r>
      <w:r w:rsidRPr="002530B0">
        <w:rPr>
          <w:rFonts w:ascii="Times New Roman" w:hAnsi="Times New Roman" w:cs="Times New Roman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  <w:t>Ě</w:t>
      </w:r>
      <w:r w:rsidRPr="002530B0">
        <w:rPr>
          <w:rFonts w:ascii="Castellar" w:hAnsi="Castellar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  <w:t>R PAP</w:t>
      </w:r>
      <w:r w:rsidRPr="002530B0">
        <w:rPr>
          <w:rFonts w:ascii="Castellar" w:hAnsi="Castellar" w:cs="Castellar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  <w:t>Í</w:t>
      </w:r>
      <w:r w:rsidRPr="002530B0">
        <w:rPr>
          <w:rFonts w:ascii="Castellar" w:hAnsi="Castellar"/>
          <w:b/>
          <w:color w:val="FF0000"/>
          <w:sz w:val="130"/>
          <w:szCs w:val="130"/>
          <w14:glow w14:rad="63500">
            <w14:schemeClr w14:val="accent1">
              <w14:alpha w14:val="60000"/>
              <w14:satMod w14:val="175000"/>
            </w14:schemeClr>
          </w14:glow>
        </w:rPr>
        <w:t>RU</w:t>
      </w:r>
    </w:p>
    <w:p w:rsidR="00494FF9" w:rsidRPr="007C5640" w:rsidRDefault="00494FF9" w:rsidP="00360C46">
      <w:pPr>
        <w:jc w:val="center"/>
        <w:rPr>
          <w:rFonts w:ascii="Castellar" w:hAnsi="Castellar"/>
          <w:b/>
          <w:color w:val="000000" w:themeColor="text1"/>
          <w:sz w:val="16"/>
          <w:szCs w:val="16"/>
        </w:rPr>
      </w:pPr>
    </w:p>
    <w:p w:rsidR="00360C46" w:rsidRPr="00494FF9" w:rsidRDefault="00360C46" w:rsidP="00360C46">
      <w:pPr>
        <w:jc w:val="center"/>
        <w:rPr>
          <w:rFonts w:ascii="Castellar" w:hAnsi="Castellar"/>
          <w:b/>
          <w:color w:val="000000" w:themeColor="text1"/>
          <w:sz w:val="56"/>
          <w:szCs w:val="48"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494FF9">
        <w:rPr>
          <w:rFonts w:ascii="Castellar" w:hAnsi="Castellar"/>
          <w:b/>
          <w:color w:val="000000" w:themeColor="text1"/>
          <w:sz w:val="56"/>
          <w:szCs w:val="48"/>
          <w14:glow w14:rad="63500">
            <w14:schemeClr w14:val="accent5">
              <w14:alpha w14:val="60000"/>
              <w14:satMod w14:val="175000"/>
            </w14:schemeClr>
          </w14:glow>
        </w:rPr>
        <w:t>V týdnu</w:t>
      </w:r>
    </w:p>
    <w:p w:rsidR="00494FF9" w:rsidRPr="007C5640" w:rsidRDefault="00494FF9" w:rsidP="00360C46">
      <w:pPr>
        <w:jc w:val="center"/>
        <w:rPr>
          <w:rFonts w:ascii="Castellar" w:hAnsi="Castellar"/>
          <w:b/>
          <w:caps/>
          <w:color w:val="000000" w:themeColor="text1"/>
          <w:sz w:val="16"/>
          <w:szCs w:val="1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60C46" w:rsidRPr="00237853" w:rsidRDefault="006E281B" w:rsidP="00360C46">
      <w:pPr>
        <w:jc w:val="center"/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2</w:t>
      </w:r>
      <w:r w:rsidR="00E605A6"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.</w:t>
      </w:r>
      <w:r w:rsidR="0001490F"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 – </w:t>
      </w:r>
      <w:r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</w:t>
      </w:r>
      <w:r w:rsidR="00E605A6"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.</w:t>
      </w:r>
      <w:r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3</w:t>
      </w:r>
      <w:r w:rsidR="00E605A6"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.</w:t>
      </w:r>
      <w:bookmarkStart w:id="0" w:name="_GoBack"/>
      <w:bookmarkEnd w:id="0"/>
      <w:r w:rsidR="00E605A6"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202</w:t>
      </w:r>
      <w:r>
        <w:rPr>
          <w:rFonts w:ascii="Castellar" w:hAnsi="Castellar"/>
          <w:b/>
          <w:caps/>
          <w:color w:val="FFC000"/>
          <w:sz w:val="96"/>
          <w:szCs w:val="56"/>
          <w14:glow w14:rad="63500">
            <w14:schemeClr w14:val="accent3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</w:t>
      </w:r>
    </w:p>
    <w:p w:rsidR="00360C46" w:rsidRPr="00237853" w:rsidRDefault="00360C46" w:rsidP="00360C46">
      <w:pPr>
        <w:jc w:val="center"/>
        <w:rPr>
          <w:rFonts w:ascii="Castellar" w:hAnsi="Castellar"/>
          <w:b/>
          <w:caps/>
          <w:color w:val="000000" w:themeColor="text1"/>
          <w:sz w:val="16"/>
          <w:szCs w:val="1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60C46" w:rsidRDefault="00360C46" w:rsidP="00360C46">
      <w:pPr>
        <w:jc w:val="center"/>
        <w:rPr>
          <w:rFonts w:ascii="Times New Roman" w:hAnsi="Times New Roman" w:cs="Times New Roman"/>
          <w:caps/>
          <w:color w:val="000000" w:themeColor="text1"/>
          <w:sz w:val="56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60C46">
        <w:rPr>
          <w:rFonts w:ascii="Castellar" w:hAnsi="Castellar"/>
          <w:caps/>
          <w:color w:val="000000" w:themeColor="text1"/>
          <w:sz w:val="56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prob</w:t>
      </w:r>
      <w:r w:rsidRPr="00360C46">
        <w:rPr>
          <w:rFonts w:ascii="Times New Roman" w:hAnsi="Times New Roman" w:cs="Times New Roman"/>
          <w:caps/>
          <w:color w:val="000000" w:themeColor="text1"/>
          <w:sz w:val="56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ěhne ve ško</w:t>
      </w:r>
      <w:r w:rsidR="003424AB">
        <w:rPr>
          <w:rFonts w:ascii="Times New Roman" w:hAnsi="Times New Roman" w:cs="Times New Roman"/>
          <w:caps/>
          <w:color w:val="000000" w:themeColor="text1"/>
          <w:sz w:val="56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</w:t>
      </w:r>
      <w:r w:rsidRPr="00360C46">
        <w:rPr>
          <w:rFonts w:ascii="Times New Roman" w:hAnsi="Times New Roman" w:cs="Times New Roman"/>
          <w:caps/>
          <w:color w:val="000000" w:themeColor="text1"/>
          <w:sz w:val="56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ním dvoře sběr papíru.</w:t>
      </w:r>
    </w:p>
    <w:p w:rsidR="00AD0CFA" w:rsidRPr="007C5640" w:rsidRDefault="00AD0CFA" w:rsidP="00360C46">
      <w:pPr>
        <w:jc w:val="center"/>
        <w:rPr>
          <w:rFonts w:ascii="Times New Roman" w:hAnsi="Times New Roman" w:cs="Times New Roman"/>
          <w:caps/>
          <w:color w:val="000000" w:themeColor="text1"/>
          <w:sz w:val="16"/>
          <w:szCs w:val="1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60C46" w:rsidRDefault="00360C46" w:rsidP="00360C46">
      <w:pPr>
        <w:jc w:val="center"/>
        <w:rPr>
          <w:rFonts w:ascii="Times New Roman" w:hAnsi="Times New Roman" w:cs="Times New Roman"/>
          <w:b/>
          <w:caps/>
          <w:noProof/>
          <w:color w:val="000000" w:themeColor="text1"/>
          <w:sz w:val="72"/>
          <w:szCs w:val="56"/>
          <w:lang w:eastAsia="cs-CZ"/>
        </w:rPr>
      </w:pPr>
      <w:r w:rsidRPr="00AD0CFA">
        <w:rPr>
          <w:rFonts w:ascii="Times New Roman" w:hAnsi="Times New Roman" w:cs="Times New Roman"/>
          <w:caps/>
          <w:color w:val="000000" w:themeColor="text1"/>
          <w:sz w:val="48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Vstup bočním vchodem z ulice </w:t>
      </w:r>
      <w:r w:rsidR="00AD0CFA" w:rsidRPr="00AD0CFA">
        <w:rPr>
          <w:rFonts w:ascii="Times New Roman" w:hAnsi="Times New Roman" w:cs="Times New Roman"/>
          <w:caps/>
          <w:color w:val="000000" w:themeColor="text1"/>
          <w:sz w:val="48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školní, kde bude přistaven kontejner.</w:t>
      </w:r>
      <w:r w:rsidR="007C5640" w:rsidRPr="007C5640">
        <w:rPr>
          <w:rFonts w:ascii="Times New Roman" w:hAnsi="Times New Roman" w:cs="Times New Roman"/>
          <w:b/>
          <w:caps/>
          <w:noProof/>
          <w:color w:val="000000" w:themeColor="text1"/>
          <w:sz w:val="72"/>
          <w:szCs w:val="56"/>
          <w:lang w:eastAsia="cs-CZ"/>
        </w:rPr>
        <w:t xml:space="preserve"> </w:t>
      </w:r>
    </w:p>
    <w:p w:rsidR="000E0E05" w:rsidRPr="000E0E05" w:rsidRDefault="000E0E05" w:rsidP="00360C46">
      <w:pPr>
        <w:jc w:val="center"/>
        <w:rPr>
          <w:rFonts w:ascii="Times New Roman" w:hAnsi="Times New Roman" w:cs="Times New Roman"/>
          <w:caps/>
          <w:color w:val="000000" w:themeColor="text1"/>
          <w:sz w:val="16"/>
          <w:szCs w:val="1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360C46" w:rsidRDefault="007C5640" w:rsidP="00360C46">
      <w:pPr>
        <w:jc w:val="center"/>
        <w:rPr>
          <w:rFonts w:ascii="Times New Roman" w:hAnsi="Times New Roman" w:cs="Times New Roman"/>
          <w:b/>
          <w:caps/>
          <w:color w:val="000000" w:themeColor="text1"/>
          <w:sz w:val="72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noProof/>
          <w:color w:val="000000" w:themeColor="text1"/>
          <w:sz w:val="72"/>
          <w:szCs w:val="56"/>
          <w:lang w:eastAsia="cs-CZ"/>
        </w:rPr>
        <w:drawing>
          <wp:inline distT="0" distB="0" distL="0" distR="0" wp14:anchorId="7021774F" wp14:editId="4EEAFCC5">
            <wp:extent cx="1796861" cy="2226365"/>
            <wp:effectExtent l="0" t="0" r="0" b="2540"/>
            <wp:docPr id="1" name="Obrázek 1" descr="C:\Users\Admin\Desktop\s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b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95" cy="222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E05" w:rsidRPr="00360C46" w:rsidRDefault="000E0E05" w:rsidP="00360C46">
      <w:pPr>
        <w:jc w:val="center"/>
        <w:rPr>
          <w:rFonts w:ascii="Times New Roman" w:hAnsi="Times New Roman" w:cs="Times New Roman"/>
          <w:b/>
          <w:caps/>
          <w:color w:val="000000" w:themeColor="text1"/>
          <w:sz w:val="72"/>
          <w:szCs w:val="56"/>
          <w14:glow w14:rad="63500">
            <w14:schemeClr w14:val="accent5">
              <w14:alpha w14:val="60000"/>
              <w14:satMod w14:val="175000"/>
            </w14:schemeClr>
          </w14:gl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0E0E05" w:rsidRPr="00360C46" w:rsidSect="007C5640">
      <w:pgSz w:w="11906" w:h="16838"/>
      <w:pgMar w:top="158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C46"/>
    <w:rsid w:val="0001490F"/>
    <w:rsid w:val="000E0E05"/>
    <w:rsid w:val="001171AE"/>
    <w:rsid w:val="00237853"/>
    <w:rsid w:val="002530B0"/>
    <w:rsid w:val="0028027B"/>
    <w:rsid w:val="003424AB"/>
    <w:rsid w:val="00360C46"/>
    <w:rsid w:val="00494FF9"/>
    <w:rsid w:val="005456DF"/>
    <w:rsid w:val="006E281B"/>
    <w:rsid w:val="007C5640"/>
    <w:rsid w:val="00AD0CFA"/>
    <w:rsid w:val="00B10B91"/>
    <w:rsid w:val="00BA724C"/>
    <w:rsid w:val="00C36A65"/>
    <w:rsid w:val="00C6323C"/>
    <w:rsid w:val="00E605A6"/>
    <w:rsid w:val="00E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CEF"/>
  <w15:docId w15:val="{81EDEE90-5F0E-46B1-8F50-F283195C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7</cp:revision>
  <cp:lastPrinted>2023-10-06T11:03:00Z</cp:lastPrinted>
  <dcterms:created xsi:type="dcterms:W3CDTF">2023-10-06T11:18:00Z</dcterms:created>
  <dcterms:modified xsi:type="dcterms:W3CDTF">2026-01-19T08:06:00Z</dcterms:modified>
</cp:coreProperties>
</file>