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5E" w:rsidRDefault="0002165E" w:rsidP="0002165E">
      <w:pPr>
        <w:rPr>
          <w:b/>
        </w:rPr>
      </w:pPr>
      <w:r w:rsidRPr="001635EE">
        <w:rPr>
          <w:b/>
        </w:rPr>
        <w:t xml:space="preserve">Základní škola a mateřská škola </w:t>
      </w:r>
      <w:r>
        <w:rPr>
          <w:b/>
        </w:rPr>
        <w:t>Doksy</w:t>
      </w:r>
      <w:r w:rsidRPr="001635EE">
        <w:rPr>
          <w:b/>
        </w:rPr>
        <w:t>, okres Kladno</w:t>
      </w:r>
    </w:p>
    <w:p w:rsidR="0002165E" w:rsidRDefault="0002165E" w:rsidP="0002165E">
      <w:pPr>
        <w:rPr>
          <w:b/>
        </w:rPr>
      </w:pPr>
      <w:r>
        <w:rPr>
          <w:b/>
        </w:rPr>
        <w:t>Sokolská 230, 273 64 Doksy</w:t>
      </w:r>
    </w:p>
    <w:p w:rsidR="0002165E" w:rsidRDefault="0002165E" w:rsidP="0002165E">
      <w:pPr>
        <w:rPr>
          <w:b/>
        </w:rPr>
      </w:pPr>
      <w:r>
        <w:rPr>
          <w:b/>
        </w:rPr>
        <w:t>IČO: 709 89 583</w:t>
      </w:r>
    </w:p>
    <w:p w:rsidR="0002165E" w:rsidRDefault="0002165E" w:rsidP="0002165E">
      <w:pPr>
        <w:jc w:val="center"/>
      </w:pPr>
    </w:p>
    <w:p w:rsidR="0002165E" w:rsidRDefault="0002165E" w:rsidP="0002165E">
      <w:pPr>
        <w:jc w:val="center"/>
      </w:pPr>
    </w:p>
    <w:p w:rsidR="0002165E" w:rsidRDefault="0002165E" w:rsidP="0002165E">
      <w:pPr>
        <w:jc w:val="center"/>
      </w:pPr>
    </w:p>
    <w:p w:rsidR="0002165E" w:rsidRDefault="0002165E" w:rsidP="0002165E">
      <w:pPr>
        <w:jc w:val="center"/>
      </w:pPr>
    </w:p>
    <w:p w:rsidR="0002165E" w:rsidRDefault="0002165E" w:rsidP="0002165E">
      <w:pPr>
        <w:jc w:val="center"/>
      </w:pPr>
    </w:p>
    <w:p w:rsidR="0002165E" w:rsidRDefault="0002165E" w:rsidP="0002165E">
      <w:pPr>
        <w:rPr>
          <w:b/>
        </w:rPr>
      </w:pPr>
      <w:r w:rsidRPr="00FB7380">
        <w:rPr>
          <w:b/>
        </w:rPr>
        <w:t xml:space="preserve">VÝSLEDKY VOLEB ČLENŮ DO ŠKOLSKÉ RADY ZE DNE </w:t>
      </w:r>
      <w:proofErr w:type="gramStart"/>
      <w:r>
        <w:rPr>
          <w:b/>
        </w:rPr>
        <w:t>9.9.2025</w:t>
      </w:r>
      <w:proofErr w:type="gramEnd"/>
    </w:p>
    <w:p w:rsidR="0002165E" w:rsidRDefault="0002165E" w:rsidP="0002165E">
      <w:pPr>
        <w:jc w:val="center"/>
        <w:rPr>
          <w:b/>
        </w:rPr>
      </w:pPr>
    </w:p>
    <w:p w:rsidR="0002165E" w:rsidRDefault="0002165E" w:rsidP="0002165E">
      <w:pPr>
        <w:jc w:val="center"/>
        <w:rPr>
          <w:b/>
        </w:rPr>
      </w:pPr>
    </w:p>
    <w:p w:rsidR="0002165E" w:rsidRDefault="0002165E" w:rsidP="0002165E">
      <w:pPr>
        <w:jc w:val="center"/>
        <w:rPr>
          <w:b/>
        </w:rPr>
      </w:pPr>
    </w:p>
    <w:p w:rsidR="0002165E" w:rsidRDefault="0002165E" w:rsidP="0002165E">
      <w:pPr>
        <w:jc w:val="both"/>
      </w:pPr>
      <w:r>
        <w:t>Navržení kandidáti zákonných zástupců nezletilých žáků.</w:t>
      </w: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  <w:r>
        <w:t>Výsledek hlasování:</w:t>
      </w:r>
    </w:p>
    <w:p w:rsidR="0002165E" w:rsidRDefault="0002165E" w:rsidP="0002165E">
      <w:pPr>
        <w:jc w:val="both"/>
      </w:pPr>
    </w:p>
    <w:p w:rsidR="0002165E" w:rsidRDefault="0002165E" w:rsidP="0002165E">
      <w:pPr>
        <w:overflowPunct w:val="0"/>
        <w:autoSpaceDE w:val="0"/>
        <w:autoSpaceDN w:val="0"/>
        <w:adjustRightInd w:val="0"/>
        <w:ind w:left="1440"/>
        <w:textAlignment w:val="baseline"/>
      </w:pPr>
      <w:r>
        <w:t>Junová Anna – 38 hlasů</w:t>
      </w:r>
    </w:p>
    <w:p w:rsidR="0002165E" w:rsidRPr="00EB21E8" w:rsidRDefault="0002165E" w:rsidP="0002165E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  <w:r>
        <w:t xml:space="preserve">                        Mařík Marek – 22 hlasů</w:t>
      </w:r>
    </w:p>
    <w:p w:rsidR="0002165E" w:rsidRPr="00EB21E8" w:rsidRDefault="0002165E" w:rsidP="0002165E">
      <w:pPr>
        <w:overflowPunct w:val="0"/>
        <w:autoSpaceDE w:val="0"/>
        <w:autoSpaceDN w:val="0"/>
        <w:adjustRightInd w:val="0"/>
        <w:ind w:left="1440"/>
        <w:textAlignment w:val="baseline"/>
      </w:pPr>
      <w:r>
        <w:t>Richter Štěpán – 11 hlasů</w:t>
      </w:r>
    </w:p>
    <w:p w:rsidR="0002165E" w:rsidRDefault="0002165E" w:rsidP="0002165E">
      <w:pPr>
        <w:ind w:left="360"/>
        <w:jc w:val="both"/>
      </w:pPr>
      <w:r>
        <w:t xml:space="preserve">                  Richterová Aneta – 14 hlasů</w:t>
      </w:r>
    </w:p>
    <w:p w:rsidR="0002165E" w:rsidRDefault="0002165E" w:rsidP="0002165E">
      <w:pPr>
        <w:ind w:left="360"/>
        <w:jc w:val="both"/>
      </w:pPr>
      <w:r>
        <w:t xml:space="preserve">                  </w:t>
      </w:r>
      <w:proofErr w:type="spellStart"/>
      <w:proofErr w:type="gramStart"/>
      <w:r>
        <w:t>Ing.Hrdličková</w:t>
      </w:r>
      <w:proofErr w:type="spellEnd"/>
      <w:proofErr w:type="gramEnd"/>
      <w:r>
        <w:t xml:space="preserve"> Lucie – 17 hlasů</w:t>
      </w:r>
    </w:p>
    <w:p w:rsidR="0002165E" w:rsidRDefault="0002165E" w:rsidP="0002165E">
      <w:pPr>
        <w:ind w:left="360"/>
        <w:jc w:val="both"/>
      </w:pPr>
      <w:r>
        <w:tab/>
        <w:t xml:space="preserve">            </w:t>
      </w:r>
      <w:proofErr w:type="spellStart"/>
      <w:r>
        <w:t>Zatkovská</w:t>
      </w:r>
      <w:proofErr w:type="spellEnd"/>
      <w:r>
        <w:t xml:space="preserve"> Monika – 9 hlasů</w:t>
      </w: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</w:p>
    <w:p w:rsidR="0002165E" w:rsidRDefault="0002165E" w:rsidP="0002165E">
      <w:pPr>
        <w:rPr>
          <w:b/>
        </w:rPr>
      </w:pPr>
      <w:r>
        <w:rPr>
          <w:b/>
        </w:rPr>
        <w:t xml:space="preserve">ŠKOLSKÁ RADA </w:t>
      </w:r>
    </w:p>
    <w:p w:rsidR="0002165E" w:rsidRDefault="0002165E" w:rsidP="0002165E">
      <w:pPr>
        <w:jc w:val="both"/>
        <w:rPr>
          <w:b/>
        </w:rPr>
      </w:pPr>
    </w:p>
    <w:p w:rsidR="0002165E" w:rsidRDefault="0002165E" w:rsidP="0002165E">
      <w:pPr>
        <w:jc w:val="both"/>
        <w:rPr>
          <w:b/>
        </w:rPr>
      </w:pPr>
      <w:r>
        <w:rPr>
          <w:b/>
        </w:rPr>
        <w:t>FUNKČNÍ OBDOBÍ: 1. 9. 2025 – 1. 9. 2028</w:t>
      </w:r>
    </w:p>
    <w:p w:rsidR="0002165E" w:rsidRDefault="0002165E" w:rsidP="0002165E">
      <w:pPr>
        <w:jc w:val="center"/>
        <w:rPr>
          <w:b/>
        </w:rPr>
      </w:pPr>
    </w:p>
    <w:p w:rsidR="0002165E" w:rsidRDefault="0002165E" w:rsidP="0002165E">
      <w:pPr>
        <w:jc w:val="both"/>
        <w:rPr>
          <w:b/>
        </w:rPr>
      </w:pPr>
    </w:p>
    <w:p w:rsidR="0002165E" w:rsidRDefault="0002165E" w:rsidP="0002165E">
      <w:pPr>
        <w:jc w:val="both"/>
        <w:rPr>
          <w:b/>
        </w:rPr>
      </w:pPr>
    </w:p>
    <w:p w:rsidR="0002165E" w:rsidRDefault="0002165E" w:rsidP="0002165E">
      <w:pPr>
        <w:jc w:val="both"/>
        <w:rPr>
          <w:b/>
        </w:rPr>
      </w:pPr>
      <w:r>
        <w:rPr>
          <w:b/>
        </w:rPr>
        <w:t>ČLENOVÉ:</w:t>
      </w:r>
    </w:p>
    <w:p w:rsidR="0002165E" w:rsidRPr="00EB21E8" w:rsidRDefault="0002165E" w:rsidP="0002165E">
      <w:pPr>
        <w:numPr>
          <w:ilvl w:val="0"/>
          <w:numId w:val="1"/>
        </w:numPr>
        <w:jc w:val="both"/>
      </w:pPr>
      <w:r>
        <w:t>Junová Anna</w:t>
      </w:r>
      <w:r>
        <w:tab/>
        <w:t xml:space="preserve">     </w:t>
      </w:r>
      <w:r w:rsidRPr="00EB21E8">
        <w:t xml:space="preserve">        </w:t>
      </w:r>
      <w:r>
        <w:t xml:space="preserve">   </w:t>
      </w:r>
      <w:r w:rsidRPr="00EB21E8">
        <w:t xml:space="preserve">  </w:t>
      </w:r>
      <w:r>
        <w:t xml:space="preserve">     </w:t>
      </w:r>
      <w:r w:rsidRPr="00EB21E8">
        <w:t xml:space="preserve"> - zvolený zákonný zástupce nezletilých žáků</w:t>
      </w:r>
    </w:p>
    <w:p w:rsidR="0002165E" w:rsidRPr="00EB21E8" w:rsidRDefault="0002165E" w:rsidP="0002165E">
      <w:pPr>
        <w:numPr>
          <w:ilvl w:val="0"/>
          <w:numId w:val="1"/>
        </w:numPr>
        <w:jc w:val="both"/>
      </w:pPr>
      <w:r>
        <w:t xml:space="preserve">Marek Mařík    </w:t>
      </w:r>
      <w:r>
        <w:tab/>
        <w:t xml:space="preserve">             </w:t>
      </w:r>
      <w:r w:rsidRPr="00EB21E8">
        <w:t>- zvolený zákonný zástupce nezletilých žáků</w:t>
      </w:r>
    </w:p>
    <w:p w:rsidR="0002165E" w:rsidRPr="00EB21E8" w:rsidRDefault="0002165E" w:rsidP="0002165E">
      <w:pPr>
        <w:numPr>
          <w:ilvl w:val="0"/>
          <w:numId w:val="1"/>
        </w:numPr>
        <w:jc w:val="both"/>
      </w:pPr>
      <w:proofErr w:type="spellStart"/>
      <w:proofErr w:type="gramStart"/>
      <w:r>
        <w:t>Mgr.Ing</w:t>
      </w:r>
      <w:proofErr w:type="spellEnd"/>
      <w:r>
        <w:t>.</w:t>
      </w:r>
      <w:proofErr w:type="gramEnd"/>
      <w:r>
        <w:t xml:space="preserve"> Radka Hrušková</w:t>
      </w:r>
      <w:r w:rsidRPr="00EB21E8">
        <w:tab/>
      </w:r>
      <w:r>
        <w:t xml:space="preserve">  </w:t>
      </w:r>
      <w:r w:rsidRPr="00EB21E8">
        <w:t>- zvolený pedagogický pracovník školy</w:t>
      </w:r>
    </w:p>
    <w:p w:rsidR="0002165E" w:rsidRPr="00EB21E8" w:rsidRDefault="0002165E" w:rsidP="0002165E">
      <w:pPr>
        <w:numPr>
          <w:ilvl w:val="0"/>
          <w:numId w:val="1"/>
        </w:numPr>
        <w:jc w:val="both"/>
      </w:pPr>
      <w:proofErr w:type="spellStart"/>
      <w:r>
        <w:t>Bc.Ilona</w:t>
      </w:r>
      <w:proofErr w:type="spellEnd"/>
      <w:r>
        <w:t xml:space="preserve"> Drexlerová</w:t>
      </w:r>
      <w:r w:rsidRPr="00EB21E8">
        <w:t xml:space="preserve">     </w:t>
      </w:r>
      <w:r>
        <w:t xml:space="preserve">          </w:t>
      </w:r>
      <w:r w:rsidRPr="00EB21E8">
        <w:t>- zvolený pedagogický pracovník školy</w:t>
      </w:r>
    </w:p>
    <w:p w:rsidR="0002165E" w:rsidRPr="00EB21E8" w:rsidRDefault="0002165E" w:rsidP="0002165E">
      <w:pPr>
        <w:numPr>
          <w:ilvl w:val="0"/>
          <w:numId w:val="1"/>
        </w:numPr>
        <w:jc w:val="both"/>
      </w:pPr>
      <w:r>
        <w:t xml:space="preserve">                </w:t>
      </w:r>
      <w:r>
        <w:tab/>
        <w:t xml:space="preserve">                        </w:t>
      </w:r>
      <w:r w:rsidRPr="00EB21E8">
        <w:t>- člen jmenovaný zřizovatelem školy</w:t>
      </w:r>
    </w:p>
    <w:p w:rsidR="0002165E" w:rsidRPr="00EB21E8" w:rsidRDefault="0002165E" w:rsidP="0002165E">
      <w:pPr>
        <w:numPr>
          <w:ilvl w:val="0"/>
          <w:numId w:val="1"/>
        </w:numPr>
        <w:jc w:val="both"/>
      </w:pPr>
      <w:r>
        <w:t xml:space="preserve">      </w:t>
      </w:r>
      <w:r>
        <w:tab/>
      </w:r>
      <w:r>
        <w:tab/>
      </w:r>
      <w:r w:rsidRPr="00EB21E8">
        <w:tab/>
      </w:r>
      <w:r>
        <w:t xml:space="preserve">           </w:t>
      </w:r>
      <w:r w:rsidRPr="00EB21E8">
        <w:t>- člen jmenovaný zřizovatelem školy</w:t>
      </w:r>
    </w:p>
    <w:p w:rsidR="0002165E" w:rsidRPr="00EB21E8" w:rsidRDefault="0002165E" w:rsidP="0002165E">
      <w:pPr>
        <w:jc w:val="both"/>
      </w:pPr>
    </w:p>
    <w:p w:rsidR="0002165E" w:rsidRDefault="0002165E" w:rsidP="0002165E">
      <w:pPr>
        <w:jc w:val="both"/>
        <w:rPr>
          <w:b/>
        </w:rPr>
      </w:pPr>
    </w:p>
    <w:p w:rsidR="0002165E" w:rsidRDefault="0002165E" w:rsidP="0002165E">
      <w:pPr>
        <w:jc w:val="both"/>
        <w:rPr>
          <w:b/>
        </w:rPr>
      </w:pPr>
    </w:p>
    <w:p w:rsidR="0002165E" w:rsidRDefault="0002165E" w:rsidP="0002165E">
      <w:pPr>
        <w:jc w:val="both"/>
      </w:pPr>
      <w:r>
        <w:t>První zasedání školské rady proběhne v říjnu 2025.</w:t>
      </w: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</w:p>
    <w:p w:rsidR="0002165E" w:rsidRDefault="0002165E" w:rsidP="0002165E">
      <w:pPr>
        <w:jc w:val="both"/>
      </w:pPr>
    </w:p>
    <w:p w:rsidR="00D0395B" w:rsidRDefault="00D0395B">
      <w:bookmarkStart w:id="0" w:name="_GoBack"/>
      <w:bookmarkEnd w:id="0"/>
    </w:p>
    <w:sectPr w:rsidR="00D0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A7AAC"/>
    <w:multiLevelType w:val="hybridMultilevel"/>
    <w:tmpl w:val="01CC6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E"/>
    <w:rsid w:val="0002165E"/>
    <w:rsid w:val="00D0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2025-09-10T09:33:00Z</dcterms:created>
  <dcterms:modified xsi:type="dcterms:W3CDTF">2025-09-10T09:33:00Z</dcterms:modified>
</cp:coreProperties>
</file>